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524" w:rsidRPr="00173315" w:rsidRDefault="004B1524" w:rsidP="00173315">
      <w:pPr>
        <w:pStyle w:val="a4"/>
        <w:pBdr>
          <w:bottom w:val="single" w:sz="6" w:space="0" w:color="FFFFFF"/>
        </w:pBdr>
        <w:spacing w:after="0" w:line="276" w:lineRule="auto"/>
        <w:ind w:left="284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173315">
        <w:rPr>
          <w:rFonts w:ascii="Arial" w:hAnsi="Arial" w:cs="Arial"/>
          <w:b/>
          <w:sz w:val="24"/>
          <w:szCs w:val="24"/>
        </w:rPr>
        <w:t xml:space="preserve">Эксперт по сбору средств в социальных сетях и работе с физическими лицами </w:t>
      </w:r>
      <w:r w:rsidRPr="001733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(менеджер по </w:t>
      </w:r>
      <w:r w:rsidRPr="00173315">
        <w:rPr>
          <w:rFonts w:ascii="Arial" w:hAnsi="Arial" w:cs="Arial"/>
          <w:sz w:val="24"/>
          <w:szCs w:val="24"/>
        </w:rPr>
        <w:t>привлечению средств на благотворительные программы</w:t>
      </w:r>
      <w:r w:rsidRPr="00173315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 фандрайзер)</w:t>
      </w:r>
    </w:p>
    <w:p w:rsidR="00B67651" w:rsidRPr="00173315" w:rsidRDefault="00B67651" w:rsidP="00173315">
      <w:pPr>
        <w:pBdr>
          <w:bottom w:val="single" w:sz="6" w:space="0" w:color="FFFFFF"/>
        </w:pBdr>
        <w:spacing w:after="0" w:line="276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9262EC" w:rsidRDefault="00605514" w:rsidP="0017331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173315">
        <w:rPr>
          <w:rFonts w:ascii="Arial" w:hAnsi="Arial" w:cs="Arial"/>
          <w:b/>
          <w:sz w:val="24"/>
          <w:szCs w:val="24"/>
        </w:rPr>
        <w:t>«Некоммерческий благотворительный фонд «Светланы Изамбаевой»»</w:t>
      </w:r>
    </w:p>
    <w:p w:rsidR="002E3292" w:rsidRDefault="002E3292" w:rsidP="00173315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9262EC" w:rsidRPr="00375F8B" w:rsidRDefault="00ED0FC6" w:rsidP="00ED0F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5F8B">
        <w:rPr>
          <w:rFonts w:ascii="Arial" w:hAnsi="Arial" w:cs="Arial"/>
          <w:sz w:val="24"/>
          <w:szCs w:val="24"/>
        </w:rPr>
        <w:t xml:space="preserve">КОМУ </w:t>
      </w:r>
      <w:r w:rsidR="009262EC" w:rsidRPr="00375F8B">
        <w:rPr>
          <w:rFonts w:ascii="Arial" w:hAnsi="Arial" w:cs="Arial"/>
          <w:sz w:val="24"/>
          <w:szCs w:val="24"/>
        </w:rPr>
        <w:t>ПОМОГАЕМ: Женщинам и детям</w:t>
      </w:r>
      <w:r w:rsidRPr="00375F8B">
        <w:rPr>
          <w:rFonts w:ascii="Arial" w:hAnsi="Arial" w:cs="Arial"/>
          <w:sz w:val="24"/>
          <w:szCs w:val="24"/>
        </w:rPr>
        <w:t xml:space="preserve"> рожденным с инвалидностью</w:t>
      </w:r>
      <w:r w:rsidR="009262EC" w:rsidRPr="00375F8B">
        <w:rPr>
          <w:rFonts w:ascii="Arial" w:hAnsi="Arial" w:cs="Arial"/>
          <w:sz w:val="24"/>
          <w:szCs w:val="24"/>
        </w:rPr>
        <w:t>.</w:t>
      </w:r>
    </w:p>
    <w:p w:rsidR="009262EC" w:rsidRPr="00375F8B" w:rsidRDefault="009262EC" w:rsidP="00ED0F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5F8B">
        <w:rPr>
          <w:rFonts w:ascii="Arial" w:hAnsi="Arial" w:cs="Arial"/>
          <w:sz w:val="24"/>
          <w:szCs w:val="24"/>
        </w:rPr>
        <w:t>ЧТО ДЕЛАЕМ: Проводим мероприятия по профилактике</w:t>
      </w:r>
      <w:r w:rsidR="00ED0FC6" w:rsidRPr="00375F8B">
        <w:rPr>
          <w:rFonts w:ascii="Arial" w:hAnsi="Arial" w:cs="Arial"/>
          <w:sz w:val="24"/>
          <w:szCs w:val="24"/>
        </w:rPr>
        <w:t>;</w:t>
      </w:r>
      <w:r w:rsidRPr="00375F8B">
        <w:rPr>
          <w:rFonts w:ascii="Arial" w:hAnsi="Arial" w:cs="Arial"/>
          <w:sz w:val="24"/>
          <w:szCs w:val="24"/>
        </w:rPr>
        <w:t xml:space="preserve"> Оказываем адресную </w:t>
      </w:r>
      <w:r w:rsidR="00ED0FC6" w:rsidRPr="00375F8B">
        <w:rPr>
          <w:rFonts w:ascii="Arial" w:hAnsi="Arial" w:cs="Arial"/>
          <w:sz w:val="24"/>
          <w:szCs w:val="24"/>
        </w:rPr>
        <w:t xml:space="preserve">помощь, сервис и поддержку. </w:t>
      </w:r>
    </w:p>
    <w:p w:rsidR="00375F8B" w:rsidRPr="00ED0FC6" w:rsidRDefault="00375F8B" w:rsidP="00ED0FC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05514" w:rsidRPr="00ED0FC6" w:rsidRDefault="00ED0FC6" w:rsidP="00173315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D0FC6">
        <w:rPr>
          <w:rFonts w:ascii="Arial" w:hAnsi="Arial" w:cs="Arial"/>
          <w:b/>
          <w:sz w:val="24"/>
          <w:szCs w:val="24"/>
        </w:rPr>
        <w:t>МЫ В ПОИСКАХ СОТРУДНИКА:</w:t>
      </w:r>
      <w:r w:rsidR="0027481D" w:rsidRPr="00ED0FC6">
        <w:rPr>
          <w:rFonts w:ascii="Arial" w:hAnsi="Arial" w:cs="Arial"/>
          <w:b/>
          <w:sz w:val="24"/>
          <w:szCs w:val="24"/>
        </w:rPr>
        <w:t xml:space="preserve"> </w:t>
      </w:r>
    </w:p>
    <w:p w:rsidR="004B1524" w:rsidRPr="00173315" w:rsidRDefault="004B1524" w:rsidP="00173315">
      <w:pPr>
        <w:pStyle w:val="a4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3315">
        <w:rPr>
          <w:rFonts w:ascii="Arial" w:hAnsi="Arial" w:cs="Arial"/>
          <w:sz w:val="24"/>
          <w:szCs w:val="24"/>
        </w:rPr>
        <w:t xml:space="preserve">Гибкий график, возможно удаленная работа. </w:t>
      </w:r>
    </w:p>
    <w:p w:rsidR="004B1524" w:rsidRPr="00173315" w:rsidRDefault="003572DD" w:rsidP="00173315">
      <w:pPr>
        <w:pStyle w:val="a4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3315">
        <w:rPr>
          <w:rFonts w:ascii="Arial" w:hAnsi="Arial" w:cs="Arial"/>
          <w:sz w:val="24"/>
          <w:szCs w:val="24"/>
        </w:rPr>
        <w:t>Желательно опыт работы в сферах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: реклама, PR, СМИ, </w:t>
      </w:r>
      <w:r w:rsidRPr="00173315">
        <w:rPr>
          <w:rFonts w:ascii="Arial" w:hAnsi="Arial" w:cs="Arial"/>
          <w:sz w:val="24"/>
          <w:szCs w:val="24"/>
          <w:lang w:val="en-US"/>
        </w:rPr>
        <w:t>SMM</w:t>
      </w:r>
      <w:r w:rsidRPr="00173315">
        <w:rPr>
          <w:rFonts w:ascii="Arial" w:hAnsi="Arial" w:cs="Arial"/>
          <w:sz w:val="24"/>
          <w:szCs w:val="24"/>
        </w:rPr>
        <w:t xml:space="preserve">, фандрайзинга или 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>благотворительность.</w:t>
      </w:r>
    </w:p>
    <w:p w:rsidR="0006066B" w:rsidRDefault="004B1524" w:rsidP="00173315">
      <w:pPr>
        <w:pStyle w:val="a4"/>
        <w:numPr>
          <w:ilvl w:val="0"/>
          <w:numId w:val="23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3315">
        <w:rPr>
          <w:rFonts w:ascii="Arial" w:hAnsi="Arial" w:cs="Arial"/>
          <w:sz w:val="24"/>
          <w:szCs w:val="24"/>
        </w:rPr>
        <w:t>Ищем кандидат</w:t>
      </w:r>
      <w:r w:rsidR="00230268" w:rsidRPr="00173315">
        <w:rPr>
          <w:rFonts w:ascii="Arial" w:hAnsi="Arial" w:cs="Arial"/>
          <w:sz w:val="24"/>
          <w:szCs w:val="24"/>
        </w:rPr>
        <w:t>ов из любого города России!</w:t>
      </w:r>
    </w:p>
    <w:p w:rsidR="004148C4" w:rsidRPr="00173315" w:rsidRDefault="00230268" w:rsidP="00173315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 w:rsidR="00605514"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бязанности </w:t>
      </w:r>
      <w:r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сотрудника</w:t>
      </w:r>
      <w:r w:rsidR="00605514"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4148C4" w:rsidRDefault="00DC39A6" w:rsidP="00DC39A6">
      <w:pPr>
        <w:pStyle w:val="a4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>оиск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0363B6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8C4" w:rsidRPr="00173315">
        <w:rPr>
          <w:rFonts w:ascii="Arial" w:eastAsia="Times New Roman" w:hAnsi="Arial" w:cs="Arial"/>
          <w:sz w:val="24"/>
          <w:szCs w:val="24"/>
          <w:lang w:eastAsia="ru-RU"/>
        </w:rPr>
        <w:t>привлечение</w:t>
      </w:r>
      <w:r w:rsidR="00C71A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благотворительных пожертвований</w:t>
      </w:r>
      <w:r w:rsidR="003C2B50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71A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DF79C2" w:rsidRPr="00173315">
        <w:rPr>
          <w:rFonts w:ascii="Arial" w:eastAsia="Times New Roman" w:hAnsi="Arial" w:cs="Arial"/>
          <w:sz w:val="24"/>
          <w:szCs w:val="24"/>
          <w:lang w:eastAsia="ru-RU"/>
        </w:rPr>
        <w:t>физических лиц</w:t>
      </w:r>
      <w:r w:rsidR="001F0E3C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48C4" w:rsidRPr="00173315">
        <w:rPr>
          <w:rFonts w:ascii="Arial" w:hAnsi="Arial" w:cs="Arial"/>
          <w:sz w:val="24"/>
          <w:szCs w:val="24"/>
        </w:rPr>
        <w:t>посредством интернета: через работу с сайтом фонда, социальными сетями, платёжными системами, СМИ и т.д.</w:t>
      </w:r>
      <w:r>
        <w:rPr>
          <w:rFonts w:ascii="Arial" w:hAnsi="Arial" w:cs="Arial"/>
          <w:sz w:val="24"/>
          <w:szCs w:val="24"/>
        </w:rPr>
        <w:t>;</w:t>
      </w:r>
    </w:p>
    <w:p w:rsidR="00DC39A6" w:rsidRPr="00DC39A6" w:rsidRDefault="00DC39A6" w:rsidP="00DC39A6">
      <w:pPr>
        <w:numPr>
          <w:ilvl w:val="0"/>
          <w:numId w:val="22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акций и мероприятий по сбору средств;</w:t>
      </w:r>
    </w:p>
    <w:p w:rsidR="000363B6" w:rsidRPr="00173315" w:rsidRDefault="002D08C1" w:rsidP="00DC39A6">
      <w:pPr>
        <w:pStyle w:val="a4"/>
        <w:numPr>
          <w:ilvl w:val="0"/>
          <w:numId w:val="22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173315">
        <w:rPr>
          <w:rFonts w:ascii="Arial" w:eastAsia="Times New Roman" w:hAnsi="Arial" w:cs="Arial"/>
          <w:bCs/>
          <w:sz w:val="24"/>
          <w:szCs w:val="24"/>
          <w:lang w:eastAsia="ru-RU"/>
        </w:rPr>
        <w:t>Подготовка отчетной документации по привлеченным средствам</w:t>
      </w:r>
      <w:r w:rsidR="000363B6" w:rsidRPr="00173315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17331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605514" w:rsidRPr="00173315" w:rsidRDefault="00605514" w:rsidP="00173315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Требования к кандидату:</w:t>
      </w:r>
    </w:p>
    <w:p w:rsidR="00F9615B" w:rsidRPr="00F9615B" w:rsidRDefault="00F9615B" w:rsidP="00F9615B">
      <w:pPr>
        <w:pStyle w:val="a4"/>
        <w:numPr>
          <w:ilvl w:val="0"/>
          <w:numId w:val="15"/>
        </w:numPr>
        <w:tabs>
          <w:tab w:val="clear" w:pos="720"/>
          <w:tab w:val="num" w:pos="851"/>
        </w:tabs>
        <w:spacing w:after="0" w:line="276" w:lineRule="auto"/>
        <w:ind w:left="709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637C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Желательно опыт подготовки прое</w:t>
      </w:r>
      <w:r w:rsidR="002E329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ктных предложений и презентаций.</w:t>
      </w:r>
    </w:p>
    <w:p w:rsidR="00605514" w:rsidRPr="00173315" w:rsidRDefault="00605514" w:rsidP="00173315">
      <w:pPr>
        <w:spacing w:after="0" w:line="276" w:lineRule="auto"/>
        <w:textAlignment w:val="top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173315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Мы предлагаем:</w:t>
      </w:r>
    </w:p>
    <w:p w:rsidR="00940D4A" w:rsidRDefault="003572DD" w:rsidP="00173315">
      <w:pPr>
        <w:numPr>
          <w:ilvl w:val="0"/>
          <w:numId w:val="20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</w:t>
      </w:r>
      <w:r w:rsidR="00940D4A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960642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224F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без отрыва от </w:t>
      </w:r>
      <w:r w:rsidR="00940D4A">
        <w:rPr>
          <w:rFonts w:ascii="Arial" w:eastAsia="Times New Roman" w:hAnsi="Arial" w:cs="Arial"/>
          <w:sz w:val="24"/>
          <w:szCs w:val="24"/>
          <w:lang w:eastAsia="ru-RU"/>
        </w:rPr>
        <w:t>основной деятельности.</w:t>
      </w:r>
    </w:p>
    <w:p w:rsidR="00960642" w:rsidRPr="00173315" w:rsidRDefault="00940D4A" w:rsidP="00173315">
      <w:pPr>
        <w:numPr>
          <w:ilvl w:val="0"/>
          <w:numId w:val="20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Возможность повышения</w:t>
      </w:r>
      <w:r w:rsidR="00756AEE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опыта </w:t>
      </w:r>
      <w:r w:rsidR="00960642" w:rsidRPr="00173315">
        <w:rPr>
          <w:rFonts w:ascii="Arial" w:eastAsia="Times New Roman" w:hAnsi="Arial" w:cs="Arial"/>
          <w:sz w:val="24"/>
          <w:szCs w:val="24"/>
          <w:lang w:eastAsia="ru-RU"/>
        </w:rPr>
        <w:t>у ведущих фандрайзеров страны.</w:t>
      </w:r>
    </w:p>
    <w:p w:rsidR="003572DD" w:rsidRPr="00173315" w:rsidRDefault="003572DD" w:rsidP="00173315">
      <w:pPr>
        <w:numPr>
          <w:ilvl w:val="0"/>
          <w:numId w:val="20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развития и реализации </w:t>
      </w:r>
      <w:r w:rsidR="00940D4A">
        <w:rPr>
          <w:rFonts w:ascii="Arial" w:eastAsia="Times New Roman" w:hAnsi="Arial" w:cs="Arial"/>
          <w:sz w:val="24"/>
          <w:szCs w:val="24"/>
          <w:lang w:eastAsia="ru-RU"/>
        </w:rPr>
        <w:t>личных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514" w:rsidRPr="00173315">
        <w:rPr>
          <w:rFonts w:ascii="Arial" w:eastAsia="Times New Roman" w:hAnsi="Arial" w:cs="Arial"/>
          <w:sz w:val="24"/>
          <w:szCs w:val="24"/>
          <w:lang w:eastAsia="ru-RU"/>
        </w:rPr>
        <w:t>проектов и программ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055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4115A" w:rsidRPr="00173315" w:rsidRDefault="00117ACE" w:rsidP="00173315">
      <w:pPr>
        <w:spacing w:after="0" w:line="276" w:lineRule="auto"/>
        <w:textAlignment w:val="top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b/>
          <w:sz w:val="24"/>
          <w:szCs w:val="24"/>
          <w:lang w:eastAsia="ru-RU"/>
        </w:rPr>
        <w:t>Условия:</w:t>
      </w:r>
    </w:p>
    <w:p w:rsidR="00B4115A" w:rsidRPr="00173315" w:rsidRDefault="00B4115A" w:rsidP="00173315">
      <w:pPr>
        <w:pStyle w:val="a4"/>
        <w:numPr>
          <w:ilvl w:val="0"/>
          <w:numId w:val="16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Испытательный срок </w:t>
      </w:r>
      <w:r w:rsidR="00186A29" w:rsidRPr="00173315">
        <w:rPr>
          <w:rFonts w:ascii="Arial" w:eastAsia="Times New Roman" w:hAnsi="Arial" w:cs="Arial"/>
          <w:sz w:val="24"/>
          <w:szCs w:val="24"/>
          <w:lang w:eastAsia="ru-RU"/>
        </w:rPr>
        <w:t>от 1 до3 месяцев</w:t>
      </w:r>
      <w:r w:rsidR="002F56B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(от </w:t>
      </w:r>
      <w:r w:rsidR="00960642" w:rsidRPr="00173315">
        <w:rPr>
          <w:rFonts w:ascii="Arial" w:eastAsia="Times New Roman" w:hAnsi="Arial" w:cs="Arial"/>
          <w:sz w:val="24"/>
          <w:szCs w:val="24"/>
          <w:lang w:eastAsia="ru-RU"/>
        </w:rPr>
        <w:t>результатов</w:t>
      </w:r>
      <w:r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деятельности)</w:t>
      </w:r>
      <w:r w:rsidR="00117ACE" w:rsidRPr="001733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05514" w:rsidRPr="008134E4" w:rsidRDefault="00940D4A" w:rsidP="008134E4">
      <w:pPr>
        <w:pStyle w:val="a4"/>
        <w:numPr>
          <w:ilvl w:val="0"/>
          <w:numId w:val="16"/>
        </w:numPr>
        <w:spacing w:after="0" w:line="276" w:lineRule="auto"/>
        <w:textAlignment w:val="top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6055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: на время </w:t>
      </w:r>
      <w:r w:rsidR="00117ACE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испытательного </w:t>
      </w:r>
      <w:r w:rsidR="00BD4608" w:rsidRPr="00173315">
        <w:rPr>
          <w:rFonts w:ascii="Arial" w:eastAsia="Times New Roman" w:hAnsi="Arial" w:cs="Arial"/>
          <w:sz w:val="24"/>
          <w:szCs w:val="24"/>
          <w:lang w:eastAsia="ru-RU"/>
        </w:rPr>
        <w:t>срока %</w:t>
      </w:r>
      <w:r w:rsidR="006055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от привлеченных средств, </w:t>
      </w:r>
      <w:r w:rsidR="008E4838" w:rsidRPr="00173315">
        <w:rPr>
          <w:rFonts w:ascii="Arial" w:eastAsia="Times New Roman" w:hAnsi="Arial" w:cs="Arial"/>
          <w:sz w:val="24"/>
          <w:szCs w:val="24"/>
          <w:lang w:eastAsia="ru-RU"/>
        </w:rPr>
        <w:t>после испытательного срока:</w:t>
      </w:r>
      <w:r w:rsidR="00605514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оклад + %</w:t>
      </w:r>
      <w:r w:rsidR="00960642" w:rsidRPr="00173315">
        <w:rPr>
          <w:rFonts w:ascii="Arial" w:eastAsia="Times New Roman" w:hAnsi="Arial" w:cs="Arial"/>
          <w:sz w:val="24"/>
          <w:szCs w:val="24"/>
          <w:lang w:eastAsia="ru-RU"/>
        </w:rPr>
        <w:t>, бонусы по результатам фандрайзинговых кампаний.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34E4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</w:t>
      </w:r>
      <w:r w:rsidR="007E10DE" w:rsidRPr="008134E4">
        <w:rPr>
          <w:rFonts w:ascii="Arial" w:eastAsia="Times New Roman" w:hAnsi="Arial" w:cs="Arial"/>
          <w:sz w:val="24"/>
          <w:szCs w:val="24"/>
          <w:lang w:eastAsia="ru-RU"/>
        </w:rPr>
        <w:t>во время собеседования</w:t>
      </w:r>
      <w:r w:rsidRPr="008134E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67415" w:rsidRPr="00173315" w:rsidRDefault="00667415" w:rsidP="00940D4A">
      <w:pPr>
        <w:spacing w:after="0" w:line="276" w:lineRule="auto"/>
        <w:textAlignment w:val="top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b/>
          <w:sz w:val="24"/>
          <w:szCs w:val="24"/>
          <w:lang w:eastAsia="ru-RU"/>
        </w:rPr>
        <w:t>Адрес</w:t>
      </w:r>
      <w:r w:rsidR="00173315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06066B" w:rsidRPr="00940D4A" w:rsidRDefault="008537EB" w:rsidP="00940D4A">
      <w:pPr>
        <w:pStyle w:val="a4"/>
        <w:numPr>
          <w:ilvl w:val="0"/>
          <w:numId w:val="17"/>
        </w:numPr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Россия, г</w:t>
      </w:r>
      <w:r w:rsidR="00667415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ород Казань. Тел.: +79274044596; эл.почта: </w:t>
      </w:r>
      <w:hyperlink r:id="rId7" w:history="1">
        <w:r w:rsidR="00667415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mif</w:t>
        </w:r>
        <w:r w:rsidR="00667415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29@</w:t>
        </w:r>
        <w:r w:rsidR="00667415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mail</w:t>
        </w:r>
        <w:r w:rsidR="00667415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667415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</w:p>
    <w:p w:rsidR="00940D4A" w:rsidRPr="00F9615B" w:rsidRDefault="00940D4A" w:rsidP="006657AC">
      <w:pPr>
        <w:pStyle w:val="a4"/>
        <w:numPr>
          <w:ilvl w:val="0"/>
          <w:numId w:val="17"/>
        </w:numPr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 w:rsidRPr="008134E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Сайт фонда</w:t>
      </w:r>
      <w:r w:rsidR="008134E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 </w:t>
      </w:r>
      <w:r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в настояще</w:t>
      </w:r>
      <w:r w:rsidR="006657AC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 xml:space="preserve">е время находится на обновлении: </w:t>
      </w:r>
      <w:hyperlink r:id="rId8" w:history="1">
        <w:r w:rsidR="006657AC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http://www.aids-my-life.ru</w:t>
        </w:r>
      </w:hyperlink>
    </w:p>
    <w:p w:rsidR="00F9615B" w:rsidRDefault="008134E4" w:rsidP="006657AC">
      <w:pPr>
        <w:pStyle w:val="a4"/>
        <w:numPr>
          <w:ilvl w:val="0"/>
          <w:numId w:val="17"/>
        </w:numPr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r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Ссылки на соц.сети с информацией о фонде и его руководстве:</w:t>
      </w:r>
    </w:p>
    <w:p w:rsidR="008134E4" w:rsidRDefault="00207588" w:rsidP="008134E4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9" w:history="1">
        <w:r w:rsidR="008134E4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https://www.facebook.com/svetlana.izambaeva</w:t>
        </w:r>
      </w:hyperlink>
      <w:r w:rsidR="008134E4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 </w:t>
      </w:r>
      <w:hyperlink r:id="rId10" w:history="1">
        <w:r w:rsidR="008134E4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https://www.instagram.com/izambaeva/</w:t>
        </w:r>
      </w:hyperlink>
      <w:r w:rsidR="008134E4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8134E4" w:rsidRDefault="00207588" w:rsidP="008134E4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11" w:history="1">
        <w:r w:rsidR="008134E4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https://vk.com/izambaeva_svetlana</w:t>
        </w:r>
      </w:hyperlink>
      <w:r w:rsidR="008134E4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  <w:hyperlink r:id="rId12" w:history="1">
        <w:r w:rsidR="008134E4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https://www.youtube.com/watch?v=eHxC_ghxMtg&amp;list=PL3D4F2243F231DC52</w:t>
        </w:r>
      </w:hyperlink>
    </w:p>
    <w:p w:rsidR="00230268" w:rsidRDefault="00207588" w:rsidP="008134E4">
      <w:pPr>
        <w:pStyle w:val="a4"/>
        <w:spacing w:after="0" w:line="276" w:lineRule="auto"/>
        <w:textAlignment w:val="top"/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</w:pPr>
      <w:hyperlink r:id="rId13" w:history="1">
        <w:r w:rsidR="008134E4" w:rsidRPr="00455431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https://www.youtube.com/channel/UCTBjJ18Pqkj9qaRpnjUFvEw</w:t>
        </w:r>
      </w:hyperlink>
      <w:r w:rsidR="008134E4">
        <w:rPr>
          <w:rStyle w:val="a5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 xml:space="preserve"> </w:t>
      </w:r>
    </w:p>
    <w:p w:rsidR="00976957" w:rsidRPr="00173315" w:rsidRDefault="00230268" w:rsidP="00940D4A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3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Ждем Ваше </w:t>
      </w:r>
      <w:r w:rsidR="00B67651" w:rsidRPr="001733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резюме</w:t>
      </w:r>
      <w:r w:rsidR="00976957" w:rsidRPr="001733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 адресу:</w:t>
      </w:r>
      <w:r w:rsidR="00976957" w:rsidRPr="0017331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976957" w:rsidRPr="00173315" w:rsidRDefault="00207588" w:rsidP="00940D4A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  <w:hyperlink r:id="rId14" w:history="1">
        <w:r w:rsidR="00976957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mif</w:t>
        </w:r>
        <w:r w:rsidR="00976957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29@</w:t>
        </w:r>
        <w:r w:rsidR="00976957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mail</w:t>
        </w:r>
        <w:r w:rsidR="00976957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.</w:t>
        </w:r>
        <w:r w:rsidR="00976957" w:rsidRPr="00173315">
          <w:rPr>
            <w:rStyle w:val="a5"/>
            <w:rFonts w:ascii="Arial" w:eastAsia="Times New Roman" w:hAnsi="Arial" w:cs="Arial"/>
            <w:color w:val="auto"/>
            <w:sz w:val="24"/>
            <w:szCs w:val="24"/>
            <w:lang w:val="en-US" w:eastAsia="ru-RU"/>
          </w:rPr>
          <w:t>ru</w:t>
        </w:r>
      </w:hyperlink>
      <w:r w:rsidR="00976957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 В теме письма обязательно указывать: Вакансия </w:t>
      </w:r>
      <w:r w:rsidR="00976957" w:rsidRPr="006657AC">
        <w:rPr>
          <w:rFonts w:ascii="Arial" w:eastAsia="Times New Roman" w:hAnsi="Arial" w:cs="Arial"/>
          <w:b/>
          <w:sz w:val="24"/>
          <w:szCs w:val="24"/>
          <w:lang w:eastAsia="ru-RU"/>
        </w:rPr>
        <w:t>Фандрайзер</w:t>
      </w:r>
      <w:r w:rsidR="006657AC" w:rsidRPr="006657AC">
        <w:rPr>
          <w:rFonts w:ascii="Arial" w:hAnsi="Arial" w:cs="Arial"/>
          <w:b/>
          <w:sz w:val="24"/>
          <w:szCs w:val="24"/>
        </w:rPr>
        <w:t xml:space="preserve"> </w:t>
      </w:r>
      <w:r w:rsidR="006657AC" w:rsidRPr="00173315">
        <w:rPr>
          <w:rFonts w:ascii="Arial" w:hAnsi="Arial" w:cs="Arial"/>
          <w:b/>
          <w:sz w:val="24"/>
          <w:szCs w:val="24"/>
        </w:rPr>
        <w:t>в социальных сетях</w:t>
      </w:r>
      <w:r w:rsidR="000F003F" w:rsidRPr="00173315">
        <w:rPr>
          <w:rFonts w:ascii="Arial" w:eastAsia="Times New Roman" w:hAnsi="Arial" w:cs="Arial"/>
          <w:sz w:val="24"/>
          <w:szCs w:val="24"/>
          <w:lang w:eastAsia="ru-RU"/>
        </w:rPr>
        <w:t xml:space="preserve">, а файл называем: </w:t>
      </w:r>
      <w:r w:rsidR="000F003F" w:rsidRPr="006657AC">
        <w:rPr>
          <w:rFonts w:ascii="Arial" w:eastAsia="Times New Roman" w:hAnsi="Arial" w:cs="Arial"/>
          <w:b/>
          <w:sz w:val="24"/>
          <w:szCs w:val="24"/>
          <w:lang w:eastAsia="ru-RU"/>
        </w:rPr>
        <w:t>город_ФИО</w:t>
      </w:r>
      <w:r w:rsidR="00976957" w:rsidRPr="0017331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sectPr w:rsidR="00976957" w:rsidRPr="0017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588" w:rsidRDefault="00207588" w:rsidP="0015224F">
      <w:pPr>
        <w:spacing w:after="0" w:line="240" w:lineRule="auto"/>
      </w:pPr>
      <w:r>
        <w:separator/>
      </w:r>
    </w:p>
  </w:endnote>
  <w:endnote w:type="continuationSeparator" w:id="0">
    <w:p w:rsidR="00207588" w:rsidRDefault="00207588" w:rsidP="0015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588" w:rsidRDefault="00207588" w:rsidP="0015224F">
      <w:pPr>
        <w:spacing w:after="0" w:line="240" w:lineRule="auto"/>
      </w:pPr>
      <w:r>
        <w:separator/>
      </w:r>
    </w:p>
  </w:footnote>
  <w:footnote w:type="continuationSeparator" w:id="0">
    <w:p w:rsidR="00207588" w:rsidRDefault="00207588" w:rsidP="0015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453AC"/>
    <w:multiLevelType w:val="multilevel"/>
    <w:tmpl w:val="64BAD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D557A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933A05"/>
    <w:multiLevelType w:val="multilevel"/>
    <w:tmpl w:val="23AA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057F96"/>
    <w:multiLevelType w:val="hybridMultilevel"/>
    <w:tmpl w:val="35686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404C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D8F29DC"/>
    <w:multiLevelType w:val="multilevel"/>
    <w:tmpl w:val="1592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4030F"/>
    <w:multiLevelType w:val="hybridMultilevel"/>
    <w:tmpl w:val="ED04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17A84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08068A7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987F9B"/>
    <w:multiLevelType w:val="multilevel"/>
    <w:tmpl w:val="87E4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2057D4"/>
    <w:multiLevelType w:val="multilevel"/>
    <w:tmpl w:val="5D7C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3E2E5F"/>
    <w:multiLevelType w:val="multilevel"/>
    <w:tmpl w:val="3CC4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685DA7"/>
    <w:multiLevelType w:val="multilevel"/>
    <w:tmpl w:val="27020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FC247E7"/>
    <w:multiLevelType w:val="hybridMultilevel"/>
    <w:tmpl w:val="4CCA4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169B6"/>
    <w:multiLevelType w:val="multilevel"/>
    <w:tmpl w:val="7D14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2695212"/>
    <w:multiLevelType w:val="hybridMultilevel"/>
    <w:tmpl w:val="823E0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A55CF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40912AC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745432B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59789E"/>
    <w:multiLevelType w:val="multilevel"/>
    <w:tmpl w:val="36F4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A7877E5"/>
    <w:multiLevelType w:val="hybridMultilevel"/>
    <w:tmpl w:val="FDB231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F7642"/>
    <w:multiLevelType w:val="multilevel"/>
    <w:tmpl w:val="3FF8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BEE1461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1E0DF8"/>
    <w:multiLevelType w:val="hybridMultilevel"/>
    <w:tmpl w:val="0CD6D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A1BE2"/>
    <w:multiLevelType w:val="multilevel"/>
    <w:tmpl w:val="22C6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8"/>
  </w:num>
  <w:num w:numId="3">
    <w:abstractNumId w:val="10"/>
  </w:num>
  <w:num w:numId="4">
    <w:abstractNumId w:val="14"/>
  </w:num>
  <w:num w:numId="5">
    <w:abstractNumId w:val="9"/>
  </w:num>
  <w:num w:numId="6">
    <w:abstractNumId w:val="2"/>
  </w:num>
  <w:num w:numId="7">
    <w:abstractNumId w:val="11"/>
  </w:num>
  <w:num w:numId="8">
    <w:abstractNumId w:val="21"/>
  </w:num>
  <w:num w:numId="9">
    <w:abstractNumId w:val="19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  <w:num w:numId="14">
    <w:abstractNumId w:val="17"/>
  </w:num>
  <w:num w:numId="15">
    <w:abstractNumId w:val="4"/>
  </w:num>
  <w:num w:numId="16">
    <w:abstractNumId w:val="16"/>
  </w:num>
  <w:num w:numId="17">
    <w:abstractNumId w:val="1"/>
  </w:num>
  <w:num w:numId="18">
    <w:abstractNumId w:val="22"/>
  </w:num>
  <w:num w:numId="19">
    <w:abstractNumId w:val="7"/>
  </w:num>
  <w:num w:numId="20">
    <w:abstractNumId w:val="24"/>
  </w:num>
  <w:num w:numId="21">
    <w:abstractNumId w:val="23"/>
  </w:num>
  <w:num w:numId="22">
    <w:abstractNumId w:val="20"/>
  </w:num>
  <w:num w:numId="23">
    <w:abstractNumId w:val="1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D8"/>
    <w:rsid w:val="000363B6"/>
    <w:rsid w:val="00051A70"/>
    <w:rsid w:val="00056D48"/>
    <w:rsid w:val="0006066B"/>
    <w:rsid w:val="000F003F"/>
    <w:rsid w:val="00104A5A"/>
    <w:rsid w:val="00113139"/>
    <w:rsid w:val="00117ACE"/>
    <w:rsid w:val="001214CF"/>
    <w:rsid w:val="0015224F"/>
    <w:rsid w:val="00173315"/>
    <w:rsid w:val="00186A29"/>
    <w:rsid w:val="001F0A77"/>
    <w:rsid w:val="001F0E3C"/>
    <w:rsid w:val="001F5BE8"/>
    <w:rsid w:val="00207588"/>
    <w:rsid w:val="00215A0F"/>
    <w:rsid w:val="00230268"/>
    <w:rsid w:val="0024082D"/>
    <w:rsid w:val="0027481D"/>
    <w:rsid w:val="00277551"/>
    <w:rsid w:val="002D08C1"/>
    <w:rsid w:val="002E3292"/>
    <w:rsid w:val="002F56B4"/>
    <w:rsid w:val="0031689E"/>
    <w:rsid w:val="00341764"/>
    <w:rsid w:val="003572DD"/>
    <w:rsid w:val="00367A4B"/>
    <w:rsid w:val="00375F8B"/>
    <w:rsid w:val="003C2B50"/>
    <w:rsid w:val="0041247E"/>
    <w:rsid w:val="004148C4"/>
    <w:rsid w:val="004B1524"/>
    <w:rsid w:val="004F52DD"/>
    <w:rsid w:val="00537332"/>
    <w:rsid w:val="005477EA"/>
    <w:rsid w:val="00587ACC"/>
    <w:rsid w:val="0059517F"/>
    <w:rsid w:val="005B4B3C"/>
    <w:rsid w:val="005B7680"/>
    <w:rsid w:val="005C6AC1"/>
    <w:rsid w:val="005E3E81"/>
    <w:rsid w:val="00605514"/>
    <w:rsid w:val="0061692F"/>
    <w:rsid w:val="006544E9"/>
    <w:rsid w:val="006657AC"/>
    <w:rsid w:val="00667415"/>
    <w:rsid w:val="0068311F"/>
    <w:rsid w:val="006C2602"/>
    <w:rsid w:val="00756AEE"/>
    <w:rsid w:val="007A085C"/>
    <w:rsid w:val="007E10DE"/>
    <w:rsid w:val="008134E4"/>
    <w:rsid w:val="008537EB"/>
    <w:rsid w:val="00882E8D"/>
    <w:rsid w:val="008E11D7"/>
    <w:rsid w:val="008E4838"/>
    <w:rsid w:val="009262EC"/>
    <w:rsid w:val="00930A26"/>
    <w:rsid w:val="00940D4A"/>
    <w:rsid w:val="00960642"/>
    <w:rsid w:val="00976957"/>
    <w:rsid w:val="00992781"/>
    <w:rsid w:val="00A44F95"/>
    <w:rsid w:val="00A44FCC"/>
    <w:rsid w:val="00A71AD8"/>
    <w:rsid w:val="00A86B36"/>
    <w:rsid w:val="00AE2E5B"/>
    <w:rsid w:val="00B30455"/>
    <w:rsid w:val="00B33B87"/>
    <w:rsid w:val="00B33E15"/>
    <w:rsid w:val="00B4115A"/>
    <w:rsid w:val="00B67651"/>
    <w:rsid w:val="00BC0177"/>
    <w:rsid w:val="00BD4608"/>
    <w:rsid w:val="00BE6A51"/>
    <w:rsid w:val="00BF6D5F"/>
    <w:rsid w:val="00C71A14"/>
    <w:rsid w:val="00C744B8"/>
    <w:rsid w:val="00DA7F2A"/>
    <w:rsid w:val="00DB3A0F"/>
    <w:rsid w:val="00DC39A6"/>
    <w:rsid w:val="00DF79C2"/>
    <w:rsid w:val="00E17CF4"/>
    <w:rsid w:val="00E21C85"/>
    <w:rsid w:val="00E37CCA"/>
    <w:rsid w:val="00E46823"/>
    <w:rsid w:val="00ED0FC6"/>
    <w:rsid w:val="00EF7D22"/>
    <w:rsid w:val="00F55A0B"/>
    <w:rsid w:val="00F718F6"/>
    <w:rsid w:val="00F9615B"/>
    <w:rsid w:val="00FE5A41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06E90-6CF4-4EDF-800D-8E9BA925C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551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A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224F"/>
  </w:style>
  <w:style w:type="paragraph" w:styleId="a8">
    <w:name w:val="footer"/>
    <w:basedOn w:val="a"/>
    <w:link w:val="a9"/>
    <w:uiPriority w:val="99"/>
    <w:unhideWhenUsed/>
    <w:rsid w:val="0015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-my-life.ru" TargetMode="External"/><Relationship Id="rId13" Type="http://schemas.openxmlformats.org/officeDocument/2006/relationships/hyperlink" Target="https://www.youtube.com/channel/UCTBjJ18Pqkj9qaRpnjUFv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f29@mail.ru" TargetMode="External"/><Relationship Id="rId12" Type="http://schemas.openxmlformats.org/officeDocument/2006/relationships/hyperlink" Target="https://www.youtube.com/watch?v=eHxC_ghxMtg&amp;list=PL3D4F2243F231DC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izambaeva_svetlan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izambae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vetlana.izambaeva" TargetMode="External"/><Relationship Id="rId14" Type="http://schemas.openxmlformats.org/officeDocument/2006/relationships/hyperlink" Target="mailto:mif2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Эксперт по сбору средств в социальных сетях и работе с физическими лицами (менед</vt:lpstr>
      <vt:lpstr/>
      <vt:lpstr>        Адрес:</vt:lpstr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Мухаметханов</dc:creator>
  <cp:keywords/>
  <dc:description/>
  <cp:lastModifiedBy>Ильнур Мухаметханов</cp:lastModifiedBy>
  <cp:revision>63</cp:revision>
  <dcterms:created xsi:type="dcterms:W3CDTF">2017-02-10T15:28:00Z</dcterms:created>
  <dcterms:modified xsi:type="dcterms:W3CDTF">2017-03-09T13:52:00Z</dcterms:modified>
</cp:coreProperties>
</file>